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C0" w:rsidRDefault="006E64C0" w:rsidP="00D52733">
      <w:pPr>
        <w:rPr>
          <w:rFonts w:ascii="Times New Roman" w:hAnsi="Times New Roman" w:cs="Times New Roman"/>
          <w:b/>
          <w:bCs/>
          <w:sz w:val="28"/>
          <w:szCs w:val="28"/>
          <w:u w:val="single"/>
        </w:rPr>
      </w:pPr>
      <w:r>
        <w:rPr>
          <w:rFonts w:ascii="Times New Roman" w:hAnsi="Times New Roman" w:cs="Times New Roman"/>
          <w:b/>
          <w:bCs/>
          <w:sz w:val="28"/>
          <w:szCs w:val="28"/>
          <w:u w:val="single"/>
        </w:rPr>
        <w:t>Задание  по    алгебре    для  11   класса</w:t>
      </w:r>
    </w:p>
    <w:p w:rsidR="006E64C0" w:rsidRDefault="006E64C0" w:rsidP="00D52733">
      <w:pPr>
        <w:rPr>
          <w:rFonts w:ascii="Times New Roman" w:hAnsi="Times New Roman" w:cs="Times New Roman"/>
          <w:b/>
          <w:bCs/>
          <w:sz w:val="28"/>
          <w:szCs w:val="28"/>
          <w:u w:val="single"/>
        </w:rPr>
      </w:pPr>
      <w:r>
        <w:rPr>
          <w:rFonts w:ascii="Times New Roman" w:hAnsi="Times New Roman" w:cs="Times New Roman"/>
          <w:b/>
          <w:bCs/>
          <w:sz w:val="28"/>
          <w:szCs w:val="28"/>
          <w:u w:val="single"/>
        </w:rPr>
        <w:t>11.05.204</w:t>
      </w:r>
    </w:p>
    <w:p w:rsidR="006E64C0" w:rsidRDefault="006E64C0" w:rsidP="00D52733">
      <w:pPr>
        <w:rPr>
          <w:rFonts w:ascii="Times New Roman" w:hAnsi="Times New Roman" w:cs="Times New Roman"/>
          <w:b/>
          <w:bCs/>
          <w:sz w:val="28"/>
          <w:szCs w:val="28"/>
        </w:rPr>
      </w:pPr>
      <w:r>
        <w:rPr>
          <w:rFonts w:ascii="Times New Roman" w:hAnsi="Times New Roman" w:cs="Times New Roman"/>
          <w:b/>
          <w:bCs/>
          <w:sz w:val="28"/>
          <w:szCs w:val="28"/>
          <w:u w:val="single"/>
        </w:rPr>
        <w:t>Доброе утро, ребята!</w:t>
      </w:r>
      <w:bookmarkStart w:id="0" w:name="_GoBack"/>
      <w:bookmarkEnd w:id="0"/>
    </w:p>
    <w:p w:rsidR="006E64C0" w:rsidRDefault="006E64C0" w:rsidP="00D52733">
      <w:pPr>
        <w:rPr>
          <w:rFonts w:ascii="Times New Roman" w:hAnsi="Times New Roman" w:cs="Times New Roman"/>
          <w:sz w:val="28"/>
          <w:szCs w:val="28"/>
        </w:rPr>
      </w:pPr>
      <w:r>
        <w:rPr>
          <w:rFonts w:ascii="Times New Roman" w:hAnsi="Times New Roman" w:cs="Times New Roman"/>
          <w:b/>
          <w:bCs/>
          <w:sz w:val="28"/>
          <w:szCs w:val="28"/>
        </w:rPr>
        <w:t>Тема:  Вероятность. Решение задач по вероятности.</w:t>
      </w:r>
    </w:p>
    <w:p w:rsidR="006E64C0" w:rsidRDefault="006E64C0" w:rsidP="00D52733">
      <w:pPr>
        <w:rPr>
          <w:rFonts w:ascii="Times New Roman" w:hAnsi="Times New Roman" w:cs="Times New Roman"/>
          <w:sz w:val="28"/>
          <w:szCs w:val="28"/>
        </w:rPr>
      </w:pPr>
      <w:r>
        <w:rPr>
          <w:rFonts w:ascii="Times New Roman" w:hAnsi="Times New Roman" w:cs="Times New Roman"/>
          <w:sz w:val="28"/>
          <w:szCs w:val="28"/>
        </w:rPr>
        <w:t>Цель : понимать   алгоритм решения задач по вероятности.</w:t>
      </w:r>
    </w:p>
    <w:p w:rsidR="006E64C0" w:rsidRDefault="006E64C0" w:rsidP="00D52733">
      <w:pPr>
        <w:rPr>
          <w:rFonts w:ascii="Times New Roman" w:hAnsi="Times New Roman" w:cs="Times New Roman"/>
          <w:color w:val="FF0000"/>
          <w:sz w:val="28"/>
          <w:szCs w:val="28"/>
        </w:rPr>
      </w:pPr>
      <w:r>
        <w:rPr>
          <w:rFonts w:ascii="Times New Roman" w:hAnsi="Times New Roman" w:cs="Times New Roman"/>
          <w:color w:val="FF0000"/>
          <w:sz w:val="28"/>
          <w:szCs w:val="28"/>
        </w:rPr>
        <w:t>Базовый уровень</w:t>
      </w:r>
    </w:p>
    <w:p w:rsidR="006E64C0" w:rsidRPr="00D52733" w:rsidRDefault="006E64C0" w:rsidP="00CC1CFE">
      <w:pPr>
        <w:pStyle w:val="ListParagraph"/>
        <w:numPr>
          <w:ilvl w:val="0"/>
          <w:numId w:val="1"/>
        </w:numPr>
        <w:jc w:val="both"/>
        <w:rPr>
          <w:rFonts w:ascii="Times New Roman" w:hAnsi="Times New Roman" w:cs="Times New Roman"/>
          <w:sz w:val="28"/>
          <w:szCs w:val="28"/>
        </w:rPr>
      </w:pPr>
      <w:r w:rsidRPr="00D52733">
        <w:rPr>
          <w:rFonts w:ascii="Times New Roman" w:hAnsi="Times New Roman" w:cs="Times New Roman"/>
          <w:sz w:val="28"/>
          <w:szCs w:val="28"/>
        </w:rPr>
        <w:t>На стоянке 56 автомобилей, из них в 42 –х есть конди</w:t>
      </w:r>
      <w:r>
        <w:rPr>
          <w:rFonts w:ascii="Times New Roman" w:hAnsi="Times New Roman" w:cs="Times New Roman"/>
          <w:sz w:val="28"/>
          <w:szCs w:val="28"/>
        </w:rPr>
        <w:t>ционеры. Найти вероятность того,</w:t>
      </w:r>
      <w:r w:rsidRPr="00D52733">
        <w:rPr>
          <w:rFonts w:ascii="Times New Roman" w:hAnsi="Times New Roman" w:cs="Times New Roman"/>
          <w:sz w:val="28"/>
          <w:szCs w:val="28"/>
        </w:rPr>
        <w:t xml:space="preserve"> что в случайно выбранном автомобиле нет кондиционера.</w:t>
      </w:r>
    </w:p>
    <w:p w:rsidR="006E64C0" w:rsidRDefault="006E64C0" w:rsidP="00CC1CF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В среднем из 1000 холодильников , поступивших в продажу , 16 имеют брак. Найти вероятность того что купленный холодильник не имеет дефекта.</w:t>
      </w:r>
    </w:p>
    <w:p w:rsidR="006E64C0" w:rsidRDefault="006E64C0" w:rsidP="00CC1CF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В случайном эксперименте симметричную монету бросают трижды. Найдите вероятность того. Что в первый раз выпала решка , а во второй и третий раз  выпал орел.</w:t>
      </w:r>
    </w:p>
    <w:p w:rsidR="006E64C0" w:rsidRDefault="006E64C0" w:rsidP="00CC1CF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Футбольную секцию посещают 33 человека, среди них  два брата – Антон и Алеша. Посещающих секцию делят на 3 команды по 11 человек в каждой, найти вероятность того, что Антон и Алеша окажутся в одной команде.</w:t>
      </w:r>
    </w:p>
    <w:p w:rsidR="006E64C0" w:rsidRDefault="006E64C0" w:rsidP="00CC1CF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Симметричную монету бросают трижды. , Найти вероятность того, что  решка выпадет ровно два раза.</w:t>
      </w:r>
    </w:p>
    <w:p w:rsidR="006E64C0" w:rsidRDefault="006E64C0" w:rsidP="00CC1CF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Одновременно бросают три кубик, Найти вероятность того ,что в сумме выпадет 5 очков.  Результат округлите до сотых.</w:t>
      </w:r>
    </w:p>
    <w:p w:rsidR="006E64C0" w:rsidRDefault="006E64C0" w:rsidP="00CC1CFE">
      <w:pPr>
        <w:ind w:left="360"/>
        <w:jc w:val="both"/>
        <w:rPr>
          <w:rFonts w:ascii="Times New Roman" w:hAnsi="Times New Roman" w:cs="Times New Roman"/>
          <w:color w:val="FF0000"/>
          <w:sz w:val="28"/>
          <w:szCs w:val="28"/>
        </w:rPr>
      </w:pPr>
    </w:p>
    <w:p w:rsidR="006E64C0" w:rsidRPr="00CC1CFE" w:rsidRDefault="006E64C0" w:rsidP="00CC1CFE">
      <w:pPr>
        <w:ind w:left="360"/>
        <w:jc w:val="both"/>
        <w:rPr>
          <w:rFonts w:ascii="Times New Roman" w:hAnsi="Times New Roman" w:cs="Times New Roman"/>
          <w:color w:val="FF0000"/>
          <w:sz w:val="28"/>
          <w:szCs w:val="28"/>
        </w:rPr>
      </w:pPr>
      <w:r w:rsidRPr="00CC1CFE">
        <w:rPr>
          <w:rFonts w:ascii="Times New Roman" w:hAnsi="Times New Roman" w:cs="Times New Roman"/>
          <w:color w:val="FF0000"/>
          <w:sz w:val="28"/>
          <w:szCs w:val="28"/>
        </w:rPr>
        <w:t>Профильный уровень</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1. </w:t>
      </w:r>
      <w:r w:rsidRPr="00CC1CFE">
        <w:rPr>
          <w:rFonts w:ascii="Times New Roman" w:hAnsi="Times New Roman" w:cs="Times New Roman"/>
          <w:color w:val="000000"/>
          <w:sz w:val="28"/>
          <w:szCs w:val="28"/>
          <w:lang w:eastAsia="ru-RU"/>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2. </w:t>
      </w:r>
      <w:r w:rsidRPr="00CC1CFE">
        <w:rPr>
          <w:rFonts w:ascii="Times New Roman" w:hAnsi="Times New Roman" w:cs="Times New Roman"/>
          <w:color w:val="000000"/>
          <w:sz w:val="28"/>
          <w:szCs w:val="28"/>
          <w:lang w:eastAsia="ru-RU"/>
        </w:rPr>
        <w:t>Из 1200 чистых компакт-дисков в среднем 72 непригодны для записи. Какова вероятность того, что случайно выбранный диск пригоден для записи?</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3. </w:t>
      </w:r>
      <w:r w:rsidRPr="00CC1CFE">
        <w:rPr>
          <w:rFonts w:ascii="Times New Roman" w:hAnsi="Times New Roman" w:cs="Times New Roman"/>
          <w:color w:val="000000"/>
          <w:sz w:val="28"/>
          <w:szCs w:val="28"/>
          <w:lang w:eastAsia="ru-RU"/>
        </w:rPr>
        <w:t>Родительский комитет закупил 30 пазлов для подарков детям на окончание учебного года, из них 15 с персонажами мультфильмов и 15 с видами природы. Подарки распределяются случайным образом. Найдите вероятность того, что Маше достанется пазл с персонажем мультфильмов.</w:t>
      </w:r>
    </w:p>
    <w:p w:rsidR="006E64C0"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4. </w:t>
      </w:r>
      <w:r w:rsidRPr="00CC1CFE">
        <w:rPr>
          <w:rFonts w:ascii="Times New Roman" w:hAnsi="Times New Roman" w:cs="Times New Roman"/>
          <w:color w:val="000000"/>
          <w:sz w:val="28"/>
          <w:szCs w:val="28"/>
          <w:lang w:eastAsia="ru-RU"/>
        </w:rPr>
        <w:t>На рисунке изображён лабиринт. Паук заползает в лабиринт в точке «Вход». Развернуться и ползти назад паук не может, поэтому на каждом разветвлении паук выбирает один из путей, по которому ещё не полз. Считая, что выбор дальнейшего пути чисто случайный, определите, с какой вероятностью паук придёт к выходу </w:t>
      </w:r>
      <w:r w:rsidRPr="00E037C5">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fsd.multiurok.ru/html/2018/11/11/s_5be7cf204faa1/994093_5.png" style="width:10.5pt;height:10.5pt;visibility:visible">
            <v:imagedata r:id="rId5" o:title=""/>
          </v:shape>
        </w:pict>
      </w:r>
      <w:r w:rsidRPr="00CC1CFE">
        <w:rPr>
          <w:rFonts w:ascii="Times New Roman" w:hAnsi="Times New Roman" w:cs="Times New Roman"/>
          <w:color w:val="000000"/>
          <w:sz w:val="28"/>
          <w:szCs w:val="28"/>
          <w:lang w:eastAsia="ru-RU"/>
        </w:rPr>
        <w:t>.</w:t>
      </w:r>
    </w:p>
    <w:p w:rsidR="006E64C0" w:rsidRPr="00CC1CFE" w:rsidRDefault="006E64C0" w:rsidP="008561D8">
      <w:pPr>
        <w:spacing w:after="150" w:line="240" w:lineRule="auto"/>
        <w:jc w:val="center"/>
        <w:rPr>
          <w:rFonts w:ascii="Times New Roman" w:hAnsi="Times New Roman" w:cs="Times New Roman"/>
          <w:color w:val="000000"/>
          <w:sz w:val="28"/>
          <w:szCs w:val="28"/>
          <w:lang w:eastAsia="ru-RU"/>
        </w:rPr>
      </w:pPr>
      <w:r w:rsidRPr="008561D8">
        <w:rPr>
          <w:rFonts w:ascii="Times New Roman" w:hAnsi="Times New Roman" w:cs="Times New Roman"/>
          <w:noProof/>
          <w:color w:val="000000"/>
          <w:sz w:val="21"/>
          <w:szCs w:val="21"/>
          <w:lang w:eastAsia="ru-RU"/>
        </w:rPr>
        <w:pict>
          <v:shape id="_x0000_i1026" type="#_x0000_t75" style="width:409.5pt;height:278.25pt">
            <v:imagedata r:id="rId6" o:title=""/>
          </v:shape>
        </w:pic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1"/>
          <w:szCs w:val="21"/>
          <w:lang w:eastAsia="ru-RU"/>
        </w:rPr>
        <w:t>5</w:t>
      </w:r>
      <w:r w:rsidRPr="00CC1CFE">
        <w:rPr>
          <w:rFonts w:ascii="Times New Roman" w:hAnsi="Times New Roman" w:cs="Times New Roman"/>
          <w:b/>
          <w:bCs/>
          <w:color w:val="000000"/>
          <w:sz w:val="28"/>
          <w:szCs w:val="28"/>
          <w:lang w:eastAsia="ru-RU"/>
        </w:rPr>
        <w:t>. </w:t>
      </w:r>
      <w:r w:rsidRPr="00CC1CFE">
        <w:rPr>
          <w:rFonts w:ascii="Times New Roman" w:hAnsi="Times New Roman" w:cs="Times New Roman"/>
          <w:color w:val="000000"/>
          <w:sz w:val="28"/>
          <w:szCs w:val="28"/>
          <w:lang w:eastAsia="ru-RU"/>
        </w:rPr>
        <w:t>В сбор</w:t>
      </w:r>
      <w:r w:rsidRPr="00CC1CFE">
        <w:rPr>
          <w:rFonts w:ascii="Times New Roman" w:hAnsi="Times New Roman" w:cs="Times New Roman"/>
          <w:color w:val="000000"/>
          <w:sz w:val="28"/>
          <w:szCs w:val="28"/>
          <w:lang w:eastAsia="ru-RU"/>
        </w:rPr>
        <w:softHyphen/>
        <w:t>ни</w:t>
      </w:r>
      <w:r w:rsidRPr="00CC1CFE">
        <w:rPr>
          <w:rFonts w:ascii="Times New Roman" w:hAnsi="Times New Roman" w:cs="Times New Roman"/>
          <w:color w:val="000000"/>
          <w:sz w:val="28"/>
          <w:szCs w:val="28"/>
          <w:lang w:eastAsia="ru-RU"/>
        </w:rPr>
        <w:softHyphen/>
        <w:t>ке би</w:t>
      </w:r>
      <w:r w:rsidRPr="00CC1CFE">
        <w:rPr>
          <w:rFonts w:ascii="Times New Roman" w:hAnsi="Times New Roman" w:cs="Times New Roman"/>
          <w:color w:val="000000"/>
          <w:sz w:val="28"/>
          <w:szCs w:val="28"/>
          <w:lang w:eastAsia="ru-RU"/>
        </w:rPr>
        <w:softHyphen/>
        <w:t>ле</w:t>
      </w:r>
      <w:r w:rsidRPr="00CC1CFE">
        <w:rPr>
          <w:rFonts w:ascii="Times New Roman" w:hAnsi="Times New Roman" w:cs="Times New Roman"/>
          <w:color w:val="000000"/>
          <w:sz w:val="28"/>
          <w:szCs w:val="28"/>
          <w:lang w:eastAsia="ru-RU"/>
        </w:rPr>
        <w:softHyphen/>
        <w:t>тов по био</w:t>
      </w:r>
      <w:r w:rsidRPr="00CC1CFE">
        <w:rPr>
          <w:rFonts w:ascii="Times New Roman" w:hAnsi="Times New Roman" w:cs="Times New Roman"/>
          <w:color w:val="000000"/>
          <w:sz w:val="28"/>
          <w:szCs w:val="28"/>
          <w:lang w:eastAsia="ru-RU"/>
        </w:rPr>
        <w:softHyphen/>
        <w:t>ло</w:t>
      </w:r>
      <w:r w:rsidRPr="00CC1CFE">
        <w:rPr>
          <w:rFonts w:ascii="Times New Roman" w:hAnsi="Times New Roman" w:cs="Times New Roman"/>
          <w:color w:val="000000"/>
          <w:sz w:val="28"/>
          <w:szCs w:val="28"/>
          <w:lang w:eastAsia="ru-RU"/>
        </w:rPr>
        <w:softHyphen/>
        <w:t>гии всего 25 билетов, в 9 из них встре</w:t>
      </w:r>
      <w:r w:rsidRPr="00CC1CFE">
        <w:rPr>
          <w:rFonts w:ascii="Times New Roman" w:hAnsi="Times New Roman" w:cs="Times New Roman"/>
          <w:color w:val="000000"/>
          <w:sz w:val="28"/>
          <w:szCs w:val="28"/>
          <w:lang w:eastAsia="ru-RU"/>
        </w:rPr>
        <w:softHyphen/>
        <w:t>ча</w:t>
      </w:r>
      <w:r w:rsidRPr="00CC1CFE">
        <w:rPr>
          <w:rFonts w:ascii="Times New Roman" w:hAnsi="Times New Roman" w:cs="Times New Roman"/>
          <w:color w:val="000000"/>
          <w:sz w:val="28"/>
          <w:szCs w:val="28"/>
          <w:lang w:eastAsia="ru-RU"/>
        </w:rPr>
        <w:softHyphen/>
        <w:t>ет</w:t>
      </w:r>
      <w:r w:rsidRPr="00CC1CFE">
        <w:rPr>
          <w:rFonts w:ascii="Times New Roman" w:hAnsi="Times New Roman" w:cs="Times New Roman"/>
          <w:color w:val="000000"/>
          <w:sz w:val="28"/>
          <w:szCs w:val="28"/>
          <w:lang w:eastAsia="ru-RU"/>
        </w:rPr>
        <w:softHyphen/>
        <w:t>ся во</w:t>
      </w:r>
      <w:r w:rsidRPr="00CC1CFE">
        <w:rPr>
          <w:rFonts w:ascii="Times New Roman" w:hAnsi="Times New Roman" w:cs="Times New Roman"/>
          <w:color w:val="000000"/>
          <w:sz w:val="28"/>
          <w:szCs w:val="28"/>
          <w:lang w:eastAsia="ru-RU"/>
        </w:rPr>
        <w:softHyphen/>
        <w:t>прос по теме «Круглые черви». Най</w:t>
      </w:r>
      <w:r w:rsidRPr="00CC1CFE">
        <w:rPr>
          <w:rFonts w:ascii="Times New Roman" w:hAnsi="Times New Roman" w:cs="Times New Roman"/>
          <w:color w:val="000000"/>
          <w:sz w:val="28"/>
          <w:szCs w:val="28"/>
          <w:lang w:eastAsia="ru-RU"/>
        </w:rPr>
        <w:softHyphen/>
        <w:t>ди</w:t>
      </w:r>
      <w:r w:rsidRPr="00CC1CFE">
        <w:rPr>
          <w:rFonts w:ascii="Times New Roman" w:hAnsi="Times New Roman" w:cs="Times New Roman"/>
          <w:color w:val="000000"/>
          <w:sz w:val="28"/>
          <w:szCs w:val="28"/>
          <w:lang w:eastAsia="ru-RU"/>
        </w:rPr>
        <w:softHyphen/>
        <w:t>те ве</w:t>
      </w:r>
      <w:r w:rsidRPr="00CC1CFE">
        <w:rPr>
          <w:rFonts w:ascii="Times New Roman" w:hAnsi="Times New Roman" w:cs="Times New Roman"/>
          <w:color w:val="000000"/>
          <w:sz w:val="28"/>
          <w:szCs w:val="28"/>
          <w:lang w:eastAsia="ru-RU"/>
        </w:rPr>
        <w:softHyphen/>
        <w:t>ро</w:t>
      </w:r>
      <w:r w:rsidRPr="00CC1CFE">
        <w:rPr>
          <w:rFonts w:ascii="Times New Roman" w:hAnsi="Times New Roman" w:cs="Times New Roman"/>
          <w:color w:val="000000"/>
          <w:sz w:val="28"/>
          <w:szCs w:val="28"/>
          <w:lang w:eastAsia="ru-RU"/>
        </w:rPr>
        <w:softHyphen/>
        <w:t>ят</w:t>
      </w:r>
      <w:r w:rsidRPr="00CC1CFE">
        <w:rPr>
          <w:rFonts w:ascii="Times New Roman" w:hAnsi="Times New Roman" w:cs="Times New Roman"/>
          <w:color w:val="000000"/>
          <w:sz w:val="28"/>
          <w:szCs w:val="28"/>
          <w:lang w:eastAsia="ru-RU"/>
        </w:rPr>
        <w:softHyphen/>
        <w:t>ность того, что в слу</w:t>
      </w:r>
      <w:r w:rsidRPr="00CC1CFE">
        <w:rPr>
          <w:rFonts w:ascii="Times New Roman" w:hAnsi="Times New Roman" w:cs="Times New Roman"/>
          <w:color w:val="000000"/>
          <w:sz w:val="28"/>
          <w:szCs w:val="28"/>
          <w:lang w:eastAsia="ru-RU"/>
        </w:rPr>
        <w:softHyphen/>
        <w:t>чай</w:t>
      </w:r>
      <w:r w:rsidRPr="00CC1CFE">
        <w:rPr>
          <w:rFonts w:ascii="Times New Roman" w:hAnsi="Times New Roman" w:cs="Times New Roman"/>
          <w:color w:val="000000"/>
          <w:sz w:val="28"/>
          <w:szCs w:val="28"/>
          <w:lang w:eastAsia="ru-RU"/>
        </w:rPr>
        <w:softHyphen/>
        <w:t>но вы</w:t>
      </w:r>
      <w:r w:rsidRPr="00CC1CFE">
        <w:rPr>
          <w:rFonts w:ascii="Times New Roman" w:hAnsi="Times New Roman" w:cs="Times New Roman"/>
          <w:color w:val="000000"/>
          <w:sz w:val="28"/>
          <w:szCs w:val="28"/>
          <w:lang w:eastAsia="ru-RU"/>
        </w:rPr>
        <w:softHyphen/>
        <w:t>бран</w:t>
      </w:r>
      <w:r w:rsidRPr="00CC1CFE">
        <w:rPr>
          <w:rFonts w:ascii="Times New Roman" w:hAnsi="Times New Roman" w:cs="Times New Roman"/>
          <w:color w:val="000000"/>
          <w:sz w:val="28"/>
          <w:szCs w:val="28"/>
          <w:lang w:eastAsia="ru-RU"/>
        </w:rPr>
        <w:softHyphen/>
        <w:t>ном на эк</w:t>
      </w:r>
      <w:r w:rsidRPr="00CC1CFE">
        <w:rPr>
          <w:rFonts w:ascii="Times New Roman" w:hAnsi="Times New Roman" w:cs="Times New Roman"/>
          <w:color w:val="000000"/>
          <w:sz w:val="28"/>
          <w:szCs w:val="28"/>
          <w:lang w:eastAsia="ru-RU"/>
        </w:rPr>
        <w:softHyphen/>
        <w:t>за</w:t>
      </w:r>
      <w:r w:rsidRPr="00CC1CFE">
        <w:rPr>
          <w:rFonts w:ascii="Times New Roman" w:hAnsi="Times New Roman" w:cs="Times New Roman"/>
          <w:color w:val="000000"/>
          <w:sz w:val="28"/>
          <w:szCs w:val="28"/>
          <w:lang w:eastAsia="ru-RU"/>
        </w:rPr>
        <w:softHyphen/>
        <w:t>ме</w:t>
      </w:r>
      <w:r w:rsidRPr="00CC1CFE">
        <w:rPr>
          <w:rFonts w:ascii="Times New Roman" w:hAnsi="Times New Roman" w:cs="Times New Roman"/>
          <w:color w:val="000000"/>
          <w:sz w:val="28"/>
          <w:szCs w:val="28"/>
          <w:lang w:eastAsia="ru-RU"/>
        </w:rPr>
        <w:softHyphen/>
        <w:t>не би</w:t>
      </w:r>
      <w:r w:rsidRPr="00CC1CFE">
        <w:rPr>
          <w:rFonts w:ascii="Times New Roman" w:hAnsi="Times New Roman" w:cs="Times New Roman"/>
          <w:color w:val="000000"/>
          <w:sz w:val="28"/>
          <w:szCs w:val="28"/>
          <w:lang w:eastAsia="ru-RU"/>
        </w:rPr>
        <w:softHyphen/>
        <w:t>ле</w:t>
      </w:r>
      <w:r w:rsidRPr="00CC1CFE">
        <w:rPr>
          <w:rFonts w:ascii="Times New Roman" w:hAnsi="Times New Roman" w:cs="Times New Roman"/>
          <w:color w:val="000000"/>
          <w:sz w:val="28"/>
          <w:szCs w:val="28"/>
          <w:lang w:eastAsia="ru-RU"/>
        </w:rPr>
        <w:softHyphen/>
        <w:t>те школь</w:t>
      </w:r>
      <w:r w:rsidRPr="00CC1CFE">
        <w:rPr>
          <w:rFonts w:ascii="Times New Roman" w:hAnsi="Times New Roman" w:cs="Times New Roman"/>
          <w:color w:val="000000"/>
          <w:sz w:val="28"/>
          <w:szCs w:val="28"/>
          <w:lang w:eastAsia="ru-RU"/>
        </w:rPr>
        <w:softHyphen/>
        <w:t>ни</w:t>
      </w:r>
      <w:r w:rsidRPr="00CC1CFE">
        <w:rPr>
          <w:rFonts w:ascii="Times New Roman" w:hAnsi="Times New Roman" w:cs="Times New Roman"/>
          <w:color w:val="000000"/>
          <w:sz w:val="28"/>
          <w:szCs w:val="28"/>
          <w:lang w:eastAsia="ru-RU"/>
        </w:rPr>
        <w:softHyphen/>
        <w:t>ку до</w:t>
      </w:r>
      <w:r w:rsidRPr="00CC1CFE">
        <w:rPr>
          <w:rFonts w:ascii="Times New Roman" w:hAnsi="Times New Roman" w:cs="Times New Roman"/>
          <w:color w:val="000000"/>
          <w:sz w:val="28"/>
          <w:szCs w:val="28"/>
          <w:lang w:eastAsia="ru-RU"/>
        </w:rPr>
        <w:softHyphen/>
        <w:t>ста</w:t>
      </w:r>
      <w:r w:rsidRPr="00CC1CFE">
        <w:rPr>
          <w:rFonts w:ascii="Times New Roman" w:hAnsi="Times New Roman" w:cs="Times New Roman"/>
          <w:color w:val="000000"/>
          <w:sz w:val="28"/>
          <w:szCs w:val="28"/>
          <w:lang w:eastAsia="ru-RU"/>
        </w:rPr>
        <w:softHyphen/>
        <w:t>нет</w:t>
      </w:r>
      <w:r w:rsidRPr="00CC1CFE">
        <w:rPr>
          <w:rFonts w:ascii="Times New Roman" w:hAnsi="Times New Roman" w:cs="Times New Roman"/>
          <w:color w:val="000000"/>
          <w:sz w:val="28"/>
          <w:szCs w:val="28"/>
          <w:lang w:eastAsia="ru-RU"/>
        </w:rPr>
        <w:softHyphen/>
        <w:t>ся во</w:t>
      </w:r>
      <w:r w:rsidRPr="00CC1CFE">
        <w:rPr>
          <w:rFonts w:ascii="Times New Roman" w:hAnsi="Times New Roman" w:cs="Times New Roman"/>
          <w:color w:val="000000"/>
          <w:sz w:val="28"/>
          <w:szCs w:val="28"/>
          <w:lang w:eastAsia="ru-RU"/>
        </w:rPr>
        <w:softHyphen/>
        <w:t>прос по теме «Круглые черви».</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6. </w:t>
      </w:r>
      <w:r w:rsidRPr="00CC1CFE">
        <w:rPr>
          <w:rFonts w:ascii="Times New Roman" w:hAnsi="Times New Roman" w:cs="Times New Roman"/>
          <w:color w:val="000000"/>
          <w:sz w:val="28"/>
          <w:szCs w:val="28"/>
          <w:lang w:eastAsia="ru-RU"/>
        </w:rPr>
        <w:t>Автоматическая линия изготавливает батарейки. Вероятность того, что готовая батарейка неисправна, равна 0,02. Перед упаковкой каждая батарейка проходит систему контроля. Вероятность того, что система забракует неисправную батарейку, равна 0,99. Вероятность того, что система по ошибке забракует исправную батарейку, равна 0,01. Найдите вероятность того, что случайно выбранная батарейка будет забракована системой контроля.</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7. </w:t>
      </w:r>
      <w:r w:rsidRPr="00CC1CFE">
        <w:rPr>
          <w:rFonts w:ascii="Times New Roman" w:hAnsi="Times New Roman" w:cs="Times New Roman"/>
          <w:color w:val="000000"/>
          <w:sz w:val="28"/>
          <w:szCs w:val="28"/>
          <w:lang w:eastAsia="ru-RU"/>
        </w:rPr>
        <w:t>На олим</w:t>
      </w:r>
      <w:r w:rsidRPr="00CC1CFE">
        <w:rPr>
          <w:rFonts w:ascii="Times New Roman" w:hAnsi="Times New Roman" w:cs="Times New Roman"/>
          <w:color w:val="000000"/>
          <w:sz w:val="28"/>
          <w:szCs w:val="28"/>
          <w:lang w:eastAsia="ru-RU"/>
        </w:rPr>
        <w:softHyphen/>
        <w:t>пиа</w:t>
      </w:r>
      <w:r w:rsidRPr="00CC1CFE">
        <w:rPr>
          <w:rFonts w:ascii="Times New Roman" w:hAnsi="Times New Roman" w:cs="Times New Roman"/>
          <w:color w:val="000000"/>
          <w:sz w:val="28"/>
          <w:szCs w:val="28"/>
          <w:lang w:eastAsia="ru-RU"/>
        </w:rPr>
        <w:softHyphen/>
        <w:t>де по рус</w:t>
      </w:r>
      <w:r w:rsidRPr="00CC1CFE">
        <w:rPr>
          <w:rFonts w:ascii="Times New Roman" w:hAnsi="Times New Roman" w:cs="Times New Roman"/>
          <w:color w:val="000000"/>
          <w:sz w:val="28"/>
          <w:szCs w:val="28"/>
          <w:lang w:eastAsia="ru-RU"/>
        </w:rPr>
        <w:softHyphen/>
        <w:t>ско</w:t>
      </w:r>
      <w:r w:rsidRPr="00CC1CFE">
        <w:rPr>
          <w:rFonts w:ascii="Times New Roman" w:hAnsi="Times New Roman" w:cs="Times New Roman"/>
          <w:color w:val="000000"/>
          <w:sz w:val="28"/>
          <w:szCs w:val="28"/>
          <w:lang w:eastAsia="ru-RU"/>
        </w:rPr>
        <w:softHyphen/>
        <w:t>му языку участ</w:t>
      </w:r>
      <w:r w:rsidRPr="00CC1CFE">
        <w:rPr>
          <w:rFonts w:ascii="Times New Roman" w:hAnsi="Times New Roman" w:cs="Times New Roman"/>
          <w:color w:val="000000"/>
          <w:sz w:val="28"/>
          <w:szCs w:val="28"/>
          <w:lang w:eastAsia="ru-RU"/>
        </w:rPr>
        <w:softHyphen/>
        <w:t>ни</w:t>
      </w:r>
      <w:r w:rsidRPr="00CC1CFE">
        <w:rPr>
          <w:rFonts w:ascii="Times New Roman" w:hAnsi="Times New Roman" w:cs="Times New Roman"/>
          <w:color w:val="000000"/>
          <w:sz w:val="28"/>
          <w:szCs w:val="28"/>
          <w:lang w:eastAsia="ru-RU"/>
        </w:rPr>
        <w:softHyphen/>
        <w:t>ков рассаживают по трём аудиториям. В пер</w:t>
      </w:r>
      <w:r w:rsidRPr="00CC1CFE">
        <w:rPr>
          <w:rFonts w:ascii="Times New Roman" w:hAnsi="Times New Roman" w:cs="Times New Roman"/>
          <w:color w:val="000000"/>
          <w:sz w:val="28"/>
          <w:szCs w:val="28"/>
          <w:lang w:eastAsia="ru-RU"/>
        </w:rPr>
        <w:softHyphen/>
        <w:t>вых двух по 130 человек, остав</w:t>
      </w:r>
      <w:r w:rsidRPr="00CC1CFE">
        <w:rPr>
          <w:rFonts w:ascii="Times New Roman" w:hAnsi="Times New Roman" w:cs="Times New Roman"/>
          <w:color w:val="000000"/>
          <w:sz w:val="28"/>
          <w:szCs w:val="28"/>
          <w:lang w:eastAsia="ru-RU"/>
        </w:rPr>
        <w:softHyphen/>
        <w:t>ших</w:t>
      </w:r>
      <w:r w:rsidRPr="00CC1CFE">
        <w:rPr>
          <w:rFonts w:ascii="Times New Roman" w:hAnsi="Times New Roman" w:cs="Times New Roman"/>
          <w:color w:val="000000"/>
          <w:sz w:val="28"/>
          <w:szCs w:val="28"/>
          <w:lang w:eastAsia="ru-RU"/>
        </w:rPr>
        <w:softHyphen/>
        <w:t>ся проводят в за</w:t>
      </w:r>
      <w:r w:rsidRPr="00CC1CFE">
        <w:rPr>
          <w:rFonts w:ascii="Times New Roman" w:hAnsi="Times New Roman" w:cs="Times New Roman"/>
          <w:color w:val="000000"/>
          <w:sz w:val="28"/>
          <w:szCs w:val="28"/>
          <w:lang w:eastAsia="ru-RU"/>
        </w:rPr>
        <w:softHyphen/>
        <w:t>пас</w:t>
      </w:r>
      <w:r w:rsidRPr="00CC1CFE">
        <w:rPr>
          <w:rFonts w:ascii="Times New Roman" w:hAnsi="Times New Roman" w:cs="Times New Roman"/>
          <w:color w:val="000000"/>
          <w:sz w:val="28"/>
          <w:szCs w:val="28"/>
          <w:lang w:eastAsia="ru-RU"/>
        </w:rPr>
        <w:softHyphen/>
        <w:t>ную аудиторию в дру</w:t>
      </w:r>
      <w:r w:rsidRPr="00CC1CFE">
        <w:rPr>
          <w:rFonts w:ascii="Times New Roman" w:hAnsi="Times New Roman" w:cs="Times New Roman"/>
          <w:color w:val="000000"/>
          <w:sz w:val="28"/>
          <w:szCs w:val="28"/>
          <w:lang w:eastAsia="ru-RU"/>
        </w:rPr>
        <w:softHyphen/>
        <w:t>гом корпусе. При подсчёте выяснилось, что всего было 400 участников. Най</w:t>
      </w:r>
      <w:r w:rsidRPr="00CC1CFE">
        <w:rPr>
          <w:rFonts w:ascii="Times New Roman" w:hAnsi="Times New Roman" w:cs="Times New Roman"/>
          <w:color w:val="000000"/>
          <w:sz w:val="28"/>
          <w:szCs w:val="28"/>
          <w:lang w:eastAsia="ru-RU"/>
        </w:rPr>
        <w:softHyphen/>
        <w:t>ди</w:t>
      </w:r>
      <w:r w:rsidRPr="00CC1CFE">
        <w:rPr>
          <w:rFonts w:ascii="Times New Roman" w:hAnsi="Times New Roman" w:cs="Times New Roman"/>
          <w:color w:val="000000"/>
          <w:sz w:val="28"/>
          <w:szCs w:val="28"/>
          <w:lang w:eastAsia="ru-RU"/>
        </w:rPr>
        <w:softHyphen/>
        <w:t>те вероятность того, что слу</w:t>
      </w:r>
      <w:r w:rsidRPr="00CC1CFE">
        <w:rPr>
          <w:rFonts w:ascii="Times New Roman" w:hAnsi="Times New Roman" w:cs="Times New Roman"/>
          <w:color w:val="000000"/>
          <w:sz w:val="28"/>
          <w:szCs w:val="28"/>
          <w:lang w:eastAsia="ru-RU"/>
        </w:rPr>
        <w:softHyphen/>
        <w:t>чай</w:t>
      </w:r>
      <w:r w:rsidRPr="00CC1CFE">
        <w:rPr>
          <w:rFonts w:ascii="Times New Roman" w:hAnsi="Times New Roman" w:cs="Times New Roman"/>
          <w:color w:val="000000"/>
          <w:sz w:val="28"/>
          <w:szCs w:val="28"/>
          <w:lang w:eastAsia="ru-RU"/>
        </w:rPr>
        <w:softHyphen/>
        <w:t>но выбранный участ</w:t>
      </w:r>
      <w:r w:rsidRPr="00CC1CFE">
        <w:rPr>
          <w:rFonts w:ascii="Times New Roman" w:hAnsi="Times New Roman" w:cs="Times New Roman"/>
          <w:color w:val="000000"/>
          <w:sz w:val="28"/>
          <w:szCs w:val="28"/>
          <w:lang w:eastAsia="ru-RU"/>
        </w:rPr>
        <w:softHyphen/>
        <w:t>ник писал олим</w:t>
      </w:r>
      <w:r w:rsidRPr="00CC1CFE">
        <w:rPr>
          <w:rFonts w:ascii="Times New Roman" w:hAnsi="Times New Roman" w:cs="Times New Roman"/>
          <w:color w:val="000000"/>
          <w:sz w:val="28"/>
          <w:szCs w:val="28"/>
          <w:lang w:eastAsia="ru-RU"/>
        </w:rPr>
        <w:softHyphen/>
        <w:t>пи</w:t>
      </w:r>
      <w:r w:rsidRPr="00CC1CFE">
        <w:rPr>
          <w:rFonts w:ascii="Times New Roman" w:hAnsi="Times New Roman" w:cs="Times New Roman"/>
          <w:color w:val="000000"/>
          <w:sz w:val="28"/>
          <w:szCs w:val="28"/>
          <w:lang w:eastAsia="ru-RU"/>
        </w:rPr>
        <w:softHyphen/>
        <w:t>а</w:t>
      </w:r>
      <w:r w:rsidRPr="00CC1CFE">
        <w:rPr>
          <w:rFonts w:ascii="Times New Roman" w:hAnsi="Times New Roman" w:cs="Times New Roman"/>
          <w:color w:val="000000"/>
          <w:sz w:val="28"/>
          <w:szCs w:val="28"/>
          <w:lang w:eastAsia="ru-RU"/>
        </w:rPr>
        <w:softHyphen/>
        <w:t>ду в за</w:t>
      </w:r>
      <w:r w:rsidRPr="00CC1CFE">
        <w:rPr>
          <w:rFonts w:ascii="Times New Roman" w:hAnsi="Times New Roman" w:cs="Times New Roman"/>
          <w:color w:val="000000"/>
          <w:sz w:val="28"/>
          <w:szCs w:val="28"/>
          <w:lang w:eastAsia="ru-RU"/>
        </w:rPr>
        <w:softHyphen/>
        <w:t>пас</w:t>
      </w:r>
      <w:r w:rsidRPr="00CC1CFE">
        <w:rPr>
          <w:rFonts w:ascii="Times New Roman" w:hAnsi="Times New Roman" w:cs="Times New Roman"/>
          <w:color w:val="000000"/>
          <w:sz w:val="28"/>
          <w:szCs w:val="28"/>
          <w:lang w:eastAsia="ru-RU"/>
        </w:rPr>
        <w:softHyphen/>
        <w:t>ной аудитории.</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8. </w:t>
      </w:r>
      <w:r w:rsidRPr="00CC1CFE">
        <w:rPr>
          <w:rFonts w:ascii="Times New Roman" w:hAnsi="Times New Roman" w:cs="Times New Roman"/>
          <w:color w:val="000000"/>
          <w:sz w:val="28"/>
          <w:szCs w:val="28"/>
          <w:lang w:eastAsia="ru-RU"/>
        </w:rPr>
        <w:t>Конкурс исполнителей проводится в 5 дней. Всего заявлено 60 выступлений по одному от каждой страны, участвующей в конкурсе. Исполнитель из России участвует в конкурсе. Все выступления поровну распределены между конкурсными днями. Порядок выступлений определяется жеребьёвкой.</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color w:val="000000"/>
          <w:sz w:val="28"/>
          <w:szCs w:val="28"/>
          <w:lang w:eastAsia="ru-RU"/>
        </w:rPr>
        <w:t>Какова вероятность, что выступление исполнителя из России состоится в третий день конкурса?</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9. </w:t>
      </w:r>
      <w:r w:rsidRPr="00CC1CFE">
        <w:rPr>
          <w:rFonts w:ascii="Times New Roman" w:hAnsi="Times New Roman" w:cs="Times New Roman"/>
          <w:color w:val="000000"/>
          <w:sz w:val="28"/>
          <w:szCs w:val="28"/>
          <w:lang w:eastAsia="ru-RU"/>
        </w:rPr>
        <w:t>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Коротов. Найдите вероятность того, что в первом туре Евгений Коротов будет играть с каким-либо шашистом из России.</w:t>
      </w:r>
    </w:p>
    <w:p w:rsidR="006E64C0" w:rsidRPr="00CC1CFE" w:rsidRDefault="006E64C0" w:rsidP="00CC1CFE">
      <w:pPr>
        <w:spacing w:after="150" w:line="240" w:lineRule="auto"/>
        <w:rPr>
          <w:rFonts w:ascii="Times New Roman" w:hAnsi="Times New Roman" w:cs="Times New Roman"/>
          <w:color w:val="000000"/>
          <w:sz w:val="28"/>
          <w:szCs w:val="28"/>
          <w:lang w:eastAsia="ru-RU"/>
        </w:rPr>
      </w:pPr>
      <w:r w:rsidRPr="00CC1CFE">
        <w:rPr>
          <w:rFonts w:ascii="Times New Roman" w:hAnsi="Times New Roman" w:cs="Times New Roman"/>
          <w:b/>
          <w:bCs/>
          <w:color w:val="000000"/>
          <w:sz w:val="28"/>
          <w:szCs w:val="28"/>
          <w:lang w:eastAsia="ru-RU"/>
        </w:rPr>
        <w:t>10. </w:t>
      </w:r>
      <w:r w:rsidRPr="00CC1CFE">
        <w:rPr>
          <w:rFonts w:ascii="Times New Roman" w:hAnsi="Times New Roman" w:cs="Times New Roman"/>
          <w:color w:val="000000"/>
          <w:sz w:val="28"/>
          <w:szCs w:val="28"/>
          <w:lang w:eastAsia="ru-RU"/>
        </w:rPr>
        <w:t>Биатлонист 5 раз стре</w:t>
      </w:r>
      <w:r w:rsidRPr="00CC1CFE">
        <w:rPr>
          <w:rFonts w:ascii="Times New Roman" w:hAnsi="Times New Roman" w:cs="Times New Roman"/>
          <w:color w:val="000000"/>
          <w:sz w:val="28"/>
          <w:szCs w:val="28"/>
          <w:lang w:eastAsia="ru-RU"/>
        </w:rPr>
        <w:softHyphen/>
        <w:t>ля</w:t>
      </w:r>
      <w:r w:rsidRPr="00CC1CFE">
        <w:rPr>
          <w:rFonts w:ascii="Times New Roman" w:hAnsi="Times New Roman" w:cs="Times New Roman"/>
          <w:color w:val="000000"/>
          <w:sz w:val="28"/>
          <w:szCs w:val="28"/>
          <w:lang w:eastAsia="ru-RU"/>
        </w:rPr>
        <w:softHyphen/>
        <w:t>ет по мишеням. Ве</w:t>
      </w:r>
      <w:r w:rsidRPr="00CC1CFE">
        <w:rPr>
          <w:rFonts w:ascii="Times New Roman" w:hAnsi="Times New Roman" w:cs="Times New Roman"/>
          <w:color w:val="000000"/>
          <w:sz w:val="28"/>
          <w:szCs w:val="28"/>
          <w:lang w:eastAsia="ru-RU"/>
        </w:rPr>
        <w:softHyphen/>
        <w:t>ро</w:t>
      </w:r>
      <w:r w:rsidRPr="00CC1CFE">
        <w:rPr>
          <w:rFonts w:ascii="Times New Roman" w:hAnsi="Times New Roman" w:cs="Times New Roman"/>
          <w:color w:val="000000"/>
          <w:sz w:val="28"/>
          <w:szCs w:val="28"/>
          <w:lang w:eastAsia="ru-RU"/>
        </w:rPr>
        <w:softHyphen/>
        <w:t>ят</w:t>
      </w:r>
      <w:r w:rsidRPr="00CC1CFE">
        <w:rPr>
          <w:rFonts w:ascii="Times New Roman" w:hAnsi="Times New Roman" w:cs="Times New Roman"/>
          <w:color w:val="000000"/>
          <w:sz w:val="28"/>
          <w:szCs w:val="28"/>
          <w:lang w:eastAsia="ru-RU"/>
        </w:rPr>
        <w:softHyphen/>
        <w:t>ность попадания в ми</w:t>
      </w:r>
      <w:r w:rsidRPr="00CC1CFE">
        <w:rPr>
          <w:rFonts w:ascii="Times New Roman" w:hAnsi="Times New Roman" w:cs="Times New Roman"/>
          <w:color w:val="000000"/>
          <w:sz w:val="28"/>
          <w:szCs w:val="28"/>
          <w:lang w:eastAsia="ru-RU"/>
        </w:rPr>
        <w:softHyphen/>
        <w:t>шень при одном вы</w:t>
      </w:r>
      <w:r w:rsidRPr="00CC1CFE">
        <w:rPr>
          <w:rFonts w:ascii="Times New Roman" w:hAnsi="Times New Roman" w:cs="Times New Roman"/>
          <w:color w:val="000000"/>
          <w:sz w:val="28"/>
          <w:szCs w:val="28"/>
          <w:lang w:eastAsia="ru-RU"/>
        </w:rPr>
        <w:softHyphen/>
        <w:t>стре</w:t>
      </w:r>
      <w:r w:rsidRPr="00CC1CFE">
        <w:rPr>
          <w:rFonts w:ascii="Times New Roman" w:hAnsi="Times New Roman" w:cs="Times New Roman"/>
          <w:color w:val="000000"/>
          <w:sz w:val="28"/>
          <w:szCs w:val="28"/>
          <w:lang w:eastAsia="ru-RU"/>
        </w:rPr>
        <w:softHyphen/>
        <w:t>ле равна 0,9. Най</w:t>
      </w:r>
      <w:r w:rsidRPr="00CC1CFE">
        <w:rPr>
          <w:rFonts w:ascii="Times New Roman" w:hAnsi="Times New Roman" w:cs="Times New Roman"/>
          <w:color w:val="000000"/>
          <w:sz w:val="28"/>
          <w:szCs w:val="28"/>
          <w:lang w:eastAsia="ru-RU"/>
        </w:rPr>
        <w:softHyphen/>
        <w:t>ди</w:t>
      </w:r>
      <w:r w:rsidRPr="00CC1CFE">
        <w:rPr>
          <w:rFonts w:ascii="Times New Roman" w:hAnsi="Times New Roman" w:cs="Times New Roman"/>
          <w:color w:val="000000"/>
          <w:sz w:val="28"/>
          <w:szCs w:val="28"/>
          <w:lang w:eastAsia="ru-RU"/>
        </w:rPr>
        <w:softHyphen/>
        <w:t>те вероятность того, что би</w:t>
      </w:r>
      <w:r w:rsidRPr="00CC1CFE">
        <w:rPr>
          <w:rFonts w:ascii="Times New Roman" w:hAnsi="Times New Roman" w:cs="Times New Roman"/>
          <w:color w:val="000000"/>
          <w:sz w:val="28"/>
          <w:szCs w:val="28"/>
          <w:lang w:eastAsia="ru-RU"/>
        </w:rPr>
        <w:softHyphen/>
        <w:t>ат</w:t>
      </w:r>
      <w:r w:rsidRPr="00CC1CFE">
        <w:rPr>
          <w:rFonts w:ascii="Times New Roman" w:hAnsi="Times New Roman" w:cs="Times New Roman"/>
          <w:color w:val="000000"/>
          <w:sz w:val="28"/>
          <w:szCs w:val="28"/>
          <w:lang w:eastAsia="ru-RU"/>
        </w:rPr>
        <w:softHyphen/>
        <w:t>ло</w:t>
      </w:r>
      <w:r w:rsidRPr="00CC1CFE">
        <w:rPr>
          <w:rFonts w:ascii="Times New Roman" w:hAnsi="Times New Roman" w:cs="Times New Roman"/>
          <w:color w:val="000000"/>
          <w:sz w:val="28"/>
          <w:szCs w:val="28"/>
          <w:lang w:eastAsia="ru-RU"/>
        </w:rPr>
        <w:softHyphen/>
        <w:t>нист первые 4 раза попал в мишени, а по</w:t>
      </w:r>
      <w:r w:rsidRPr="00CC1CFE">
        <w:rPr>
          <w:rFonts w:ascii="Times New Roman" w:hAnsi="Times New Roman" w:cs="Times New Roman"/>
          <w:color w:val="000000"/>
          <w:sz w:val="28"/>
          <w:szCs w:val="28"/>
          <w:lang w:eastAsia="ru-RU"/>
        </w:rPr>
        <w:softHyphen/>
        <w:t>след</w:t>
      </w:r>
      <w:r w:rsidRPr="00CC1CFE">
        <w:rPr>
          <w:rFonts w:ascii="Times New Roman" w:hAnsi="Times New Roman" w:cs="Times New Roman"/>
          <w:color w:val="000000"/>
          <w:sz w:val="28"/>
          <w:szCs w:val="28"/>
          <w:lang w:eastAsia="ru-RU"/>
        </w:rPr>
        <w:softHyphen/>
        <w:t>ний раз промахнулся. Ре</w:t>
      </w:r>
      <w:r w:rsidRPr="00CC1CFE">
        <w:rPr>
          <w:rFonts w:ascii="Times New Roman" w:hAnsi="Times New Roman" w:cs="Times New Roman"/>
          <w:color w:val="000000"/>
          <w:sz w:val="28"/>
          <w:szCs w:val="28"/>
          <w:lang w:eastAsia="ru-RU"/>
        </w:rPr>
        <w:softHyphen/>
        <w:t>зуль</w:t>
      </w:r>
      <w:r w:rsidRPr="00CC1CFE">
        <w:rPr>
          <w:rFonts w:ascii="Times New Roman" w:hAnsi="Times New Roman" w:cs="Times New Roman"/>
          <w:color w:val="000000"/>
          <w:sz w:val="28"/>
          <w:szCs w:val="28"/>
          <w:lang w:eastAsia="ru-RU"/>
        </w:rPr>
        <w:softHyphen/>
        <w:t>тат округлите до сотых.</w:t>
      </w:r>
    </w:p>
    <w:p w:rsidR="006E64C0" w:rsidRPr="00CC1CFE" w:rsidRDefault="006E64C0" w:rsidP="00CC1CFE">
      <w:pPr>
        <w:ind w:left="360"/>
        <w:jc w:val="both"/>
        <w:rPr>
          <w:rFonts w:ascii="Times New Roman" w:hAnsi="Times New Roman" w:cs="Times New Roman"/>
          <w:color w:val="FF0000"/>
          <w:sz w:val="28"/>
          <w:szCs w:val="28"/>
        </w:rPr>
      </w:pPr>
    </w:p>
    <w:sectPr w:rsidR="006E64C0" w:rsidRPr="00CC1CFE" w:rsidSect="002C4A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6FDB"/>
    <w:multiLevelType w:val="hybridMultilevel"/>
    <w:tmpl w:val="684C8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5A6"/>
    <w:rsid w:val="00294BBB"/>
    <w:rsid w:val="002B40AD"/>
    <w:rsid w:val="002C4A12"/>
    <w:rsid w:val="004B1315"/>
    <w:rsid w:val="006E64C0"/>
    <w:rsid w:val="008561D8"/>
    <w:rsid w:val="009321B2"/>
    <w:rsid w:val="00A645A6"/>
    <w:rsid w:val="00CC1CFE"/>
    <w:rsid w:val="00D52733"/>
    <w:rsid w:val="00E037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3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527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D52733"/>
    <w:pPr>
      <w:ind w:left="720"/>
    </w:pPr>
  </w:style>
  <w:style w:type="paragraph" w:styleId="BalloonText">
    <w:name w:val="Balloon Text"/>
    <w:basedOn w:val="Normal"/>
    <w:link w:val="BalloonTextChar"/>
    <w:uiPriority w:val="99"/>
    <w:semiHidden/>
    <w:rsid w:val="00CC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C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996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610</Words>
  <Characters>3483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 </cp:lastModifiedBy>
  <cp:revision>4</cp:revision>
  <dcterms:created xsi:type="dcterms:W3CDTF">2024-04-28T08:48:00Z</dcterms:created>
  <dcterms:modified xsi:type="dcterms:W3CDTF">2024-05-10T13:23:00Z</dcterms:modified>
</cp:coreProperties>
</file>