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8A25" w14:textId="0088169A" w:rsidR="00E23738" w:rsidRDefault="00E23738" w:rsidP="00E23738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</w:t>
      </w:r>
      <w:r w:rsidR="008E4859">
        <w:rPr>
          <w:rFonts w:ascii="Times New Roman" w:hAnsi="Times New Roman"/>
          <w:sz w:val="24"/>
        </w:rPr>
        <w:t>Алгебра</w:t>
      </w:r>
      <w:r>
        <w:rPr>
          <w:rFonts w:ascii="Times New Roman" w:hAnsi="Times New Roman"/>
          <w:sz w:val="24"/>
        </w:rPr>
        <w:t xml:space="preserve"> для 7б на </w:t>
      </w:r>
      <w:r w:rsidR="005C2178">
        <w:rPr>
          <w:rFonts w:ascii="Times New Roman" w:hAnsi="Times New Roman"/>
          <w:b/>
          <w:sz w:val="24"/>
        </w:rPr>
        <w:t>23.01.2025 г</w:t>
      </w:r>
      <w:r>
        <w:rPr>
          <w:rFonts w:ascii="Times New Roman" w:hAnsi="Times New Roman"/>
          <w:b/>
          <w:sz w:val="24"/>
        </w:rPr>
        <w:t>.</w:t>
      </w:r>
    </w:p>
    <w:p w14:paraId="44919F7B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21A01D0F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6878718" w14:textId="6C2C4D19" w:rsidR="00E23738" w:rsidRDefault="00E23738" w:rsidP="00E2373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5C2178">
        <w:rPr>
          <w:rFonts w:ascii="Times New Roman" w:hAnsi="Times New Roman"/>
          <w:b/>
          <w:bCs/>
          <w:sz w:val="24"/>
        </w:rPr>
        <w:t>Разложение многочлена на множители. Формулы сокращенного умножения.</w:t>
      </w:r>
    </w:p>
    <w:p w14:paraId="6856517F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33BCDE5C" w14:textId="0783B30B" w:rsidR="00E23738" w:rsidRDefault="00E23738" w:rsidP="00E23738">
      <w:pPr>
        <w:pStyle w:val="a3"/>
        <w:numPr>
          <w:ilvl w:val="0"/>
          <w:numId w:val="1"/>
        </w:numPr>
      </w:pPr>
      <w:r>
        <w:t>В рабочей тетради записать число и классная работа.</w:t>
      </w:r>
    </w:p>
    <w:p w14:paraId="6C98EF09" w14:textId="4D26515B" w:rsidR="005C2178" w:rsidRDefault="005C2178" w:rsidP="00E23738">
      <w:pPr>
        <w:pStyle w:val="a3"/>
        <w:numPr>
          <w:ilvl w:val="0"/>
          <w:numId w:val="1"/>
        </w:numPr>
      </w:pPr>
      <w:r>
        <w:t>Выписать определения в рабочую тетрадь и выучить их, к каждой формуле записать примеры выполнения заданий.</w:t>
      </w:r>
    </w:p>
    <w:p w14:paraId="084B5DAF" w14:textId="76534E24" w:rsidR="005C2178" w:rsidRDefault="005C2178" w:rsidP="005C2178">
      <w:pPr>
        <w:rPr>
          <w:b/>
          <w:bCs/>
          <w:u w:val="single"/>
        </w:rPr>
      </w:pPr>
      <w:r w:rsidRPr="005C2178">
        <w:rPr>
          <w:b/>
          <w:bCs/>
          <w:u w:val="single"/>
        </w:rPr>
        <w:t>Теоретический материал для самостоятельного изучения.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C2178" w14:paraId="135665BE" w14:textId="77777777" w:rsidTr="005C2178">
        <w:tc>
          <w:tcPr>
            <w:tcW w:w="9345" w:type="dxa"/>
          </w:tcPr>
          <w:p w14:paraId="09513EC1" w14:textId="77777777" w:rsidR="005C2178" w:rsidRPr="005C2178" w:rsidRDefault="005C2178" w:rsidP="005C2178">
            <w:pPr>
              <w:rPr>
                <w:b/>
                <w:bCs/>
              </w:rPr>
            </w:pPr>
            <w:r w:rsidRPr="005C2178">
              <w:rPr>
                <w:b/>
                <w:bCs/>
              </w:rPr>
              <w:t>Формула квадрата суммы:</w:t>
            </w:r>
          </w:p>
          <w:p w14:paraId="0CE11AF4" w14:textId="77777777" w:rsidR="005C2178" w:rsidRPr="005C2178" w:rsidRDefault="005C2178" w:rsidP="005C2178">
            <w:pPr>
              <w:rPr>
                <w:b/>
                <w:bCs/>
              </w:rPr>
            </w:pPr>
            <w:r w:rsidRPr="005C2178">
              <w:rPr>
                <w:b/>
                <w:bCs/>
              </w:rPr>
              <w:t>(а + b)</w:t>
            </w:r>
            <w:r w:rsidRPr="005C2178">
              <w:rPr>
                <w:b/>
                <w:bCs/>
                <w:vertAlign w:val="superscript"/>
              </w:rPr>
              <w:t>2</w:t>
            </w:r>
            <w:r w:rsidRPr="005C2178">
              <w:rPr>
                <w:b/>
                <w:bCs/>
              </w:rPr>
              <w:t> = а</w:t>
            </w:r>
            <w:r w:rsidRPr="005C2178">
              <w:rPr>
                <w:b/>
                <w:bCs/>
                <w:vertAlign w:val="superscript"/>
              </w:rPr>
              <w:t>2</w:t>
            </w:r>
            <w:r w:rsidRPr="005C2178">
              <w:rPr>
                <w:b/>
                <w:bCs/>
              </w:rPr>
              <w:t> + 2аb + b</w:t>
            </w:r>
            <w:r w:rsidRPr="005C2178">
              <w:rPr>
                <w:b/>
                <w:bCs/>
                <w:vertAlign w:val="superscript"/>
              </w:rPr>
              <w:t>2</w:t>
            </w:r>
            <w:r w:rsidRPr="005C2178">
              <w:rPr>
                <w:b/>
                <w:bCs/>
              </w:rPr>
              <w:t>.</w:t>
            </w:r>
          </w:p>
          <w:p w14:paraId="5731249C" w14:textId="7EF5CEF4" w:rsidR="005C2178" w:rsidRPr="005C2178" w:rsidRDefault="005C2178" w:rsidP="005C2178">
            <w:pPr>
              <w:rPr>
                <w:b/>
                <w:bCs/>
                <w:i/>
                <w:iCs/>
              </w:rPr>
            </w:pPr>
            <w:r w:rsidRPr="005C2178">
              <w:rPr>
                <w:b/>
                <w:bCs/>
                <w:i/>
                <w:iCs/>
              </w:rPr>
              <w:t>Квадрат суммы двух чисел равен квадрату первого числа, плюс удвоенное произведение первого числа на второе, плюс квадрат второго числа, т. к. а и b можно считать произвольными числами.</w:t>
            </w:r>
          </w:p>
        </w:tc>
      </w:tr>
    </w:tbl>
    <w:p w14:paraId="0987336D" w14:textId="77777777" w:rsidR="005C2178" w:rsidRPr="005C2178" w:rsidRDefault="005C2178" w:rsidP="005C2178">
      <w:r w:rsidRPr="005C2178">
        <w:t>Исходя из определения степени, левая часть формулы квадрата суммы – это произведение двух одинаковых многочленов. Применим правило умножения многочлена на многочлен и получим выражение, которое будет совпадать с правой частью формулы квадрата суммы.</w:t>
      </w:r>
    </w:p>
    <w:p w14:paraId="22CC82D0" w14:textId="77777777" w:rsidR="005C2178" w:rsidRPr="005C2178" w:rsidRDefault="005C2178" w:rsidP="005C2178">
      <w:pPr>
        <w:rPr>
          <w:lang w:val="en-US"/>
        </w:rPr>
      </w:pPr>
      <w:r w:rsidRPr="005C2178">
        <w:rPr>
          <w:lang w:val="en-US"/>
        </w:rPr>
        <w:t>(a + b)</w:t>
      </w:r>
      <w:r w:rsidRPr="005C2178">
        <w:rPr>
          <w:vertAlign w:val="superscript"/>
          <w:lang w:val="en-US"/>
        </w:rPr>
        <w:t>2</w:t>
      </w:r>
      <w:r w:rsidRPr="005C2178">
        <w:rPr>
          <w:lang w:val="en-US"/>
        </w:rPr>
        <w:t xml:space="preserve"> = (a + </w:t>
      </w:r>
      <w:proofErr w:type="gramStart"/>
      <w:r w:rsidRPr="005C2178">
        <w:rPr>
          <w:lang w:val="en-US"/>
        </w:rPr>
        <w:t>b)(</w:t>
      </w:r>
      <w:proofErr w:type="gramEnd"/>
      <w:r w:rsidRPr="005C2178">
        <w:rPr>
          <w:lang w:val="en-US"/>
        </w:rPr>
        <w:t>a + b) = a</w:t>
      </w:r>
      <w:r w:rsidRPr="005C2178">
        <w:rPr>
          <w:vertAlign w:val="superscript"/>
          <w:lang w:val="en-US"/>
        </w:rPr>
        <w:t>2</w:t>
      </w:r>
      <w:r w:rsidRPr="005C2178">
        <w:rPr>
          <w:lang w:val="en-US"/>
        </w:rPr>
        <w:t> + ab + ab + b</w:t>
      </w:r>
      <w:r w:rsidRPr="005C2178">
        <w:rPr>
          <w:vertAlign w:val="superscript"/>
          <w:lang w:val="en-US"/>
        </w:rPr>
        <w:t>2</w:t>
      </w:r>
      <w:r w:rsidRPr="005C2178">
        <w:rPr>
          <w:lang w:val="en-US"/>
        </w:rPr>
        <w:t> = a</w:t>
      </w:r>
      <w:r w:rsidRPr="005C2178">
        <w:rPr>
          <w:vertAlign w:val="superscript"/>
          <w:lang w:val="en-US"/>
        </w:rPr>
        <w:t>2</w:t>
      </w:r>
      <w:r w:rsidRPr="005C2178">
        <w:rPr>
          <w:lang w:val="en-US"/>
        </w:rPr>
        <w:t> + 2ab + b</w:t>
      </w:r>
      <w:r w:rsidRPr="005C2178">
        <w:rPr>
          <w:vertAlign w:val="superscript"/>
          <w:lang w:val="en-US"/>
        </w:rPr>
        <w:t>2</w:t>
      </w:r>
      <w:r w:rsidRPr="005C2178">
        <w:rPr>
          <w:lang w:val="en-US"/>
        </w:rPr>
        <w:t>.</w:t>
      </w:r>
    </w:p>
    <w:p w14:paraId="1AC33178" w14:textId="77777777" w:rsidR="005C2178" w:rsidRPr="005C2178" w:rsidRDefault="005C2178" w:rsidP="005C2178">
      <w:r w:rsidRPr="005C2178">
        <w:t>Будем применять формулу квадрата суммы, при выполнении различных заданий.</w:t>
      </w:r>
    </w:p>
    <w:p w14:paraId="4D4D7C25" w14:textId="77777777" w:rsidR="005C2178" w:rsidRPr="005C2178" w:rsidRDefault="005C2178" w:rsidP="005C2178">
      <w:r w:rsidRPr="005C2178">
        <w:t>Например, преобразуем выражение в многочлен стандартного вида.</w:t>
      </w:r>
    </w:p>
    <w:p w14:paraId="30A07015" w14:textId="77777777" w:rsidR="005C2178" w:rsidRPr="005C2178" w:rsidRDefault="005C2178" w:rsidP="005C2178">
      <w:r w:rsidRPr="005C2178">
        <w:t>(2а + 3с)</w:t>
      </w:r>
      <w:r w:rsidRPr="005C2178">
        <w:rPr>
          <w:vertAlign w:val="superscript"/>
        </w:rPr>
        <w:t>2</w:t>
      </w:r>
      <w:r w:rsidRPr="005C2178">
        <w:t> = (2а)</w:t>
      </w:r>
      <w:r w:rsidRPr="005C2178">
        <w:rPr>
          <w:vertAlign w:val="superscript"/>
        </w:rPr>
        <w:t>2</w:t>
      </w:r>
      <w:r w:rsidRPr="005C2178">
        <w:t> + 2·2а·3с + (3с)</w:t>
      </w:r>
      <w:r w:rsidRPr="005C2178">
        <w:rPr>
          <w:vertAlign w:val="superscript"/>
        </w:rPr>
        <w:t>2 </w:t>
      </w:r>
      <w:r w:rsidRPr="005C2178">
        <w:t>= 4а</w:t>
      </w:r>
      <w:r w:rsidRPr="005C2178">
        <w:rPr>
          <w:vertAlign w:val="superscript"/>
        </w:rPr>
        <w:t>2 </w:t>
      </w:r>
      <w:r w:rsidRPr="005C2178">
        <w:t>+ 12ас + 9с</w:t>
      </w:r>
      <w:r w:rsidRPr="005C2178">
        <w:rPr>
          <w:vertAlign w:val="superscript"/>
        </w:rPr>
        <w:t>2</w:t>
      </w:r>
      <w:r w:rsidRPr="005C2178">
        <w:t>.</w:t>
      </w:r>
    </w:p>
    <w:p w14:paraId="15F8AAE6" w14:textId="77777777" w:rsidR="005C2178" w:rsidRPr="005C2178" w:rsidRDefault="005C2178" w:rsidP="005C2178">
      <w:r w:rsidRPr="005C2178">
        <w:t>Эту формулу можно применить для упрощения вычислений.</w:t>
      </w:r>
    </w:p>
    <w:p w14:paraId="7FC10827" w14:textId="77777777" w:rsidR="005C2178" w:rsidRPr="005C2178" w:rsidRDefault="005C2178" w:rsidP="005C2178">
      <w:r w:rsidRPr="005C2178">
        <w:t>Например, вычислим 42</w:t>
      </w:r>
      <w:r w:rsidRPr="005C2178">
        <w:rPr>
          <w:vertAlign w:val="superscript"/>
        </w:rPr>
        <w:t>2 </w:t>
      </w:r>
      <w:r w:rsidRPr="005C2178">
        <w:t>= (40 + 2)</w:t>
      </w:r>
      <w:r w:rsidRPr="005C2178">
        <w:rPr>
          <w:vertAlign w:val="superscript"/>
        </w:rPr>
        <w:t>2 </w:t>
      </w:r>
      <w:r w:rsidRPr="005C2178">
        <w:t>= 40</w:t>
      </w:r>
      <w:r w:rsidRPr="005C2178">
        <w:rPr>
          <w:vertAlign w:val="superscript"/>
        </w:rPr>
        <w:t>2</w:t>
      </w:r>
      <w:r w:rsidRPr="005C2178">
        <w:t>+2·40·2 + 2</w:t>
      </w:r>
      <w:r w:rsidRPr="005C2178">
        <w:rPr>
          <w:vertAlign w:val="superscript"/>
        </w:rPr>
        <w:t>2</w:t>
      </w:r>
      <w:r w:rsidRPr="005C2178">
        <w:t> = 1600 +160 + 4 = 1764.</w:t>
      </w:r>
    </w:p>
    <w:p w14:paraId="2B62AEC4" w14:textId="77777777" w:rsidR="005C2178" w:rsidRPr="005C2178" w:rsidRDefault="005C2178" w:rsidP="005C2178">
      <w:r w:rsidRPr="005C2178">
        <w:t>Ответ:1764.</w:t>
      </w:r>
    </w:p>
    <w:p w14:paraId="03D74C94" w14:textId="77777777" w:rsidR="005C2178" w:rsidRPr="005C2178" w:rsidRDefault="005C2178" w:rsidP="005C2178">
      <w:r w:rsidRPr="005C2178">
        <w:t>Стоит отметить, что если формулу квадрата суммы читать справа налево, то говорят, что представленный многочлен можно разложить на множители, притом на два одинаковых.</w:t>
      </w:r>
    </w:p>
    <w:p w14:paraId="75A18628" w14:textId="77777777" w:rsidR="005C2178" w:rsidRPr="005C2178" w:rsidRDefault="005C2178" w:rsidP="005C2178">
      <w:r w:rsidRPr="005C2178">
        <w:t>а</w:t>
      </w:r>
      <w:r w:rsidRPr="005C2178">
        <w:rPr>
          <w:vertAlign w:val="superscript"/>
        </w:rPr>
        <w:t>2</w:t>
      </w:r>
      <w:r w:rsidRPr="005C2178">
        <w:t> + 2аb + b</w:t>
      </w:r>
      <w:r w:rsidRPr="005C2178">
        <w:rPr>
          <w:vertAlign w:val="superscript"/>
        </w:rPr>
        <w:t>2</w:t>
      </w:r>
      <w:r w:rsidRPr="005C2178">
        <w:t> = (а + b)</w:t>
      </w:r>
      <w:r w:rsidRPr="005C2178">
        <w:rPr>
          <w:vertAlign w:val="superscript"/>
        </w:rPr>
        <w:t>2 </w:t>
      </w:r>
      <w:r w:rsidRPr="005C2178">
        <w:t>– разложение на множители.</w:t>
      </w:r>
    </w:p>
    <w:p w14:paraId="50A495CE" w14:textId="77777777" w:rsidR="005C2178" w:rsidRPr="005C2178" w:rsidRDefault="005C2178" w:rsidP="005C2178">
      <w:r w:rsidRPr="005C2178">
        <w:t>Представим многочлен в виде квадрата суммы:</w:t>
      </w:r>
    </w:p>
    <w:p w14:paraId="5513E19E" w14:textId="77777777" w:rsidR="005C2178" w:rsidRPr="005C2178" w:rsidRDefault="005C2178" w:rsidP="005C2178">
      <w:r w:rsidRPr="005C2178">
        <w:t>25а</w:t>
      </w:r>
      <w:r w:rsidRPr="005C2178">
        <w:rPr>
          <w:vertAlign w:val="superscript"/>
        </w:rPr>
        <w:t>2 </w:t>
      </w:r>
      <w:r w:rsidRPr="005C2178">
        <w:t>+ 10ас + с</w:t>
      </w:r>
      <w:r w:rsidRPr="005C2178">
        <w:rPr>
          <w:vertAlign w:val="superscript"/>
        </w:rPr>
        <w:t>2</w:t>
      </w:r>
      <w:r w:rsidRPr="005C2178">
        <w:t>.</w:t>
      </w:r>
    </w:p>
    <w:p w14:paraId="76C345CF" w14:textId="77777777" w:rsidR="005C2178" w:rsidRPr="005C2178" w:rsidRDefault="005C2178" w:rsidP="005C2178">
      <w:r w:rsidRPr="005C2178">
        <w:t>Решение:</w:t>
      </w:r>
    </w:p>
    <w:p w14:paraId="3C5A071E" w14:textId="77777777" w:rsidR="005C2178" w:rsidRPr="005C2178" w:rsidRDefault="005C2178" w:rsidP="005C2178">
      <w:r w:rsidRPr="005C2178">
        <w:t>25а</w:t>
      </w:r>
      <w:r w:rsidRPr="005C2178">
        <w:rPr>
          <w:vertAlign w:val="superscript"/>
        </w:rPr>
        <w:t>2 </w:t>
      </w:r>
      <w:r w:rsidRPr="005C2178">
        <w:t>+ 10ас + с</w:t>
      </w:r>
      <w:r w:rsidRPr="005C2178">
        <w:rPr>
          <w:vertAlign w:val="superscript"/>
        </w:rPr>
        <w:t>2 </w:t>
      </w:r>
      <w:r w:rsidRPr="005C2178">
        <w:t>= (5а)</w:t>
      </w:r>
      <w:r w:rsidRPr="005C2178">
        <w:rPr>
          <w:vertAlign w:val="superscript"/>
        </w:rPr>
        <w:t>2 </w:t>
      </w:r>
      <w:r w:rsidRPr="005C2178">
        <w:t>+ 2 · 5ас + (с)</w:t>
      </w:r>
      <w:r w:rsidRPr="005C2178">
        <w:rPr>
          <w:vertAlign w:val="superscript"/>
        </w:rPr>
        <w:t>2 </w:t>
      </w:r>
      <w:r w:rsidRPr="005C2178">
        <w:t>= (5а + с) </w:t>
      </w:r>
      <w:r w:rsidRPr="005C2178">
        <w:rPr>
          <w:vertAlign w:val="superscript"/>
        </w:rPr>
        <w:t>2</w:t>
      </w:r>
      <w:r w:rsidRPr="005C2178">
        <w:t>.</w:t>
      </w:r>
    </w:p>
    <w:p w14:paraId="64CFD98C" w14:textId="77777777" w:rsidR="005C2178" w:rsidRPr="005C2178" w:rsidRDefault="005C2178" w:rsidP="005C2178">
      <w:r w:rsidRPr="005C2178">
        <w:lastRenderedPageBreak/>
        <w:t>Докажем, что при любом значении с, многочлен 9с</w:t>
      </w:r>
      <w:r w:rsidRPr="005C2178">
        <w:rPr>
          <w:vertAlign w:val="superscript"/>
        </w:rPr>
        <w:t>2 </w:t>
      </w:r>
      <w:r w:rsidRPr="005C2178">
        <w:t>+30с + 25 принимает положительные значения.</w:t>
      </w:r>
    </w:p>
    <w:p w14:paraId="14D9ACEC" w14:textId="77777777" w:rsidR="005C2178" w:rsidRPr="005C2178" w:rsidRDefault="005C2178" w:rsidP="005C2178">
      <w:r w:rsidRPr="005C2178">
        <w:t>Доказательство.</w:t>
      </w:r>
    </w:p>
    <w:p w14:paraId="7DCBA422" w14:textId="77777777" w:rsidR="005C2178" w:rsidRPr="005C2178" w:rsidRDefault="005C2178" w:rsidP="005C2178">
      <w:r w:rsidRPr="005C2178">
        <w:t>Для доказательства воспользуемся формулой квадрата суммы. Представим многочлен 9с</w:t>
      </w:r>
      <w:r w:rsidRPr="005C2178">
        <w:rPr>
          <w:vertAlign w:val="superscript"/>
        </w:rPr>
        <w:t>2 </w:t>
      </w:r>
      <w:r w:rsidRPr="005C2178">
        <w:t>+ 30с + 25 в виде квадрата суммы.</w:t>
      </w:r>
    </w:p>
    <w:p w14:paraId="0864BAB8" w14:textId="77777777" w:rsidR="005C2178" w:rsidRPr="005C2178" w:rsidRDefault="005C2178" w:rsidP="005C2178">
      <w:r w:rsidRPr="005C2178">
        <w:t>9с</w:t>
      </w:r>
      <w:r w:rsidRPr="005C2178">
        <w:rPr>
          <w:vertAlign w:val="superscript"/>
        </w:rPr>
        <w:t>2 </w:t>
      </w:r>
      <w:r w:rsidRPr="005C2178">
        <w:t>+ 30с + 25 = (3с + 5)</w:t>
      </w:r>
      <w:r w:rsidRPr="005C2178">
        <w:rPr>
          <w:vertAlign w:val="superscript"/>
        </w:rPr>
        <w:t>2</w:t>
      </w:r>
    </w:p>
    <w:p w14:paraId="2E330BB4" w14:textId="113F43B0" w:rsidR="005C2178" w:rsidRDefault="005C2178" w:rsidP="005C2178">
      <w:r w:rsidRPr="005C2178">
        <w:t>Квадрат любого числа всегда принимает положительное значение, поэтому при любом значении с, многочлен 9с</w:t>
      </w:r>
      <w:r w:rsidRPr="005C2178">
        <w:rPr>
          <w:vertAlign w:val="superscript"/>
        </w:rPr>
        <w:t>2 </w:t>
      </w:r>
      <w:r w:rsidRPr="005C2178">
        <w:t>+30с + 25 принимает положительные значения.</w:t>
      </w:r>
      <w:r>
        <w:t xml:space="preserve"> </w:t>
      </w:r>
      <w:r w:rsidRPr="005C2178">
        <w:t>Что и требовалось доказать.</w:t>
      </w:r>
    </w:p>
    <w:p w14:paraId="619AF96C" w14:textId="77777777" w:rsidR="005C2178" w:rsidRPr="005C2178" w:rsidRDefault="005C2178" w:rsidP="005C2178">
      <w:r w:rsidRPr="005C2178">
        <w:t>Для того чтобы выяснить, как выглядит формула квадрата разности, выполним возведение в степень. Возвести выражение во вторую степень, значит умножить его само на себя. Выполнив необходимые действия, получим формулу квадрата разности.</w:t>
      </w:r>
    </w:p>
    <w:p w14:paraId="12E6EE89" w14:textId="77777777" w:rsidR="005C2178" w:rsidRPr="005C2178" w:rsidRDefault="005C2178" w:rsidP="005C2178">
      <w:r w:rsidRPr="005C2178">
        <w:drawing>
          <wp:inline distT="0" distB="0" distL="0" distR="0" wp14:anchorId="6E10567E" wp14:editId="526658E0">
            <wp:extent cx="5772150" cy="676275"/>
            <wp:effectExtent l="0" t="0" r="0" b="9525"/>
            <wp:docPr id="154937009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C2178" w14:paraId="4E2FC97A" w14:textId="77777777" w:rsidTr="005C2178">
        <w:tc>
          <w:tcPr>
            <w:tcW w:w="9345" w:type="dxa"/>
          </w:tcPr>
          <w:p w14:paraId="1E31B539" w14:textId="77777777" w:rsidR="005C2178" w:rsidRPr="005C2178" w:rsidRDefault="005C2178" w:rsidP="005C2178">
            <w:pPr>
              <w:rPr>
                <w:b/>
                <w:bCs/>
                <w:i/>
                <w:iCs/>
              </w:rPr>
            </w:pPr>
            <w:r w:rsidRPr="005C2178">
              <w:rPr>
                <w:b/>
                <w:bCs/>
              </w:rPr>
              <w:t>Сформулируем правило:</w:t>
            </w:r>
            <w:r w:rsidRPr="005C2178">
              <w:t xml:space="preserve"> </w:t>
            </w:r>
            <w:r w:rsidRPr="005C2178">
              <w:rPr>
                <w:b/>
                <w:bCs/>
                <w:i/>
                <w:iCs/>
              </w:rPr>
              <w:t>Квадрат разности двух чисел равен квадрату первого числа, минус удвоенное произведение первого и второго чисел, плюс квадрат второго числа.</w:t>
            </w:r>
          </w:p>
          <w:p w14:paraId="4B6A75A3" w14:textId="74020314" w:rsidR="005C2178" w:rsidRDefault="005C2178" w:rsidP="005C2178">
            <w:r w:rsidRPr="005C2178">
              <w:drawing>
                <wp:inline distT="0" distB="0" distL="0" distR="0" wp14:anchorId="0C3CF906" wp14:editId="1A2A1E3E">
                  <wp:extent cx="5781675" cy="247650"/>
                  <wp:effectExtent l="0" t="0" r="9525" b="0"/>
                  <wp:docPr id="140374196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A7283" w14:textId="5CD6F9CD" w:rsidR="005C2178" w:rsidRPr="005C2178" w:rsidRDefault="005C2178" w:rsidP="005C2178">
      <w:r>
        <w:t xml:space="preserve"> </w:t>
      </w:r>
      <w:r w:rsidRPr="005C2178">
        <w:t>Эта формула также используется для упрощения вычислений.</w:t>
      </w:r>
    </w:p>
    <w:p w14:paraId="4B37FD08" w14:textId="6F170430" w:rsidR="005C2178" w:rsidRPr="005C2178" w:rsidRDefault="005C2178" w:rsidP="005C2178">
      <w:r w:rsidRPr="005C2178">
        <w:drawing>
          <wp:inline distT="0" distB="0" distL="0" distR="0" wp14:anchorId="03D319FC" wp14:editId="63592CC2">
            <wp:extent cx="5772150" cy="304800"/>
            <wp:effectExtent l="0" t="0" r="0" b="0"/>
            <wp:docPr id="102851386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F5E5" w14:textId="77777777" w:rsidR="005C2178" w:rsidRPr="005C2178" w:rsidRDefault="005C2178" w:rsidP="005C2178">
      <w:r w:rsidRPr="005C2178">
        <w:t>Девяносто восемь можно представить в виде разности сто минус два. И далее использовать формулу квадрата разности.</w:t>
      </w:r>
    </w:p>
    <w:p w14:paraId="2CD031CD" w14:textId="41F75861" w:rsidR="005C2178" w:rsidRPr="005C2178" w:rsidRDefault="005C2178" w:rsidP="005C2178">
      <w:r w:rsidRPr="005C2178">
        <w:drawing>
          <wp:inline distT="0" distB="0" distL="0" distR="0" wp14:anchorId="549895EA" wp14:editId="678DB220">
            <wp:extent cx="5781675" cy="704850"/>
            <wp:effectExtent l="0" t="0" r="9525" b="0"/>
            <wp:docPr id="9778038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3569F" w14:textId="77777777" w:rsidR="005C2178" w:rsidRPr="005C2178" w:rsidRDefault="005C2178" w:rsidP="005C2178">
      <w:r w:rsidRPr="005C2178">
        <w:t>Такое разложение делает возведение в квадрат двузначного числа доступным для устного вычисления.</w:t>
      </w:r>
    </w:p>
    <w:p w14:paraId="62EEE0BC" w14:textId="77777777" w:rsidR="005C2178" w:rsidRPr="005C2178" w:rsidRDefault="005C2178" w:rsidP="005C2178">
      <w:r w:rsidRPr="005C2178">
        <w:t>Представьте многочлен в виде квадрата разности:</w:t>
      </w:r>
    </w:p>
    <w:p w14:paraId="01307760" w14:textId="3E763B4D" w:rsidR="005C2178" w:rsidRPr="005C2178" w:rsidRDefault="005C2178" w:rsidP="005C2178">
      <w:r w:rsidRPr="005C2178">
        <w:lastRenderedPageBreak/>
        <w:drawing>
          <wp:inline distT="0" distB="0" distL="0" distR="0" wp14:anchorId="7CBC02C7" wp14:editId="62464FF4">
            <wp:extent cx="5781675" cy="2352675"/>
            <wp:effectExtent l="0" t="0" r="9525" b="9525"/>
            <wp:docPr id="18010713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040A4" w14:textId="77777777" w:rsidR="005C2178" w:rsidRPr="005C2178" w:rsidRDefault="005C2178" w:rsidP="005C2178">
      <w:r w:rsidRPr="005C2178">
        <w:t>Теперь, используя формулу, можем записать квадрат разности:</w:t>
      </w:r>
    </w:p>
    <w:p w14:paraId="769CB834" w14:textId="7F77A2CC" w:rsidR="005C2178" w:rsidRPr="005C2178" w:rsidRDefault="005C2178" w:rsidP="005C2178">
      <w:r w:rsidRPr="005C2178">
        <w:drawing>
          <wp:inline distT="0" distB="0" distL="0" distR="0" wp14:anchorId="53C38527" wp14:editId="07771BF1">
            <wp:extent cx="5772150" cy="333375"/>
            <wp:effectExtent l="0" t="0" r="0" b="9525"/>
            <wp:docPr id="193690359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AC62" w14:textId="77777777" w:rsidR="005C2178" w:rsidRPr="005C2178" w:rsidRDefault="005C2178" w:rsidP="005C2178">
      <w:r w:rsidRPr="005C2178">
        <w:t>Преобразуйте выражение в многочлен стандартного вида.</w:t>
      </w:r>
    </w:p>
    <w:p w14:paraId="2609116E" w14:textId="77777777" w:rsidR="005C2178" w:rsidRPr="005C2178" w:rsidRDefault="005C2178" w:rsidP="005C2178">
      <w:r w:rsidRPr="005C2178">
        <w:t>Первым действием всегда выполняется возведение в степень. Поэтому сначала разложим квадраты разностей по формуле. Затем выполняем умножение, внимательно определяя знак каждого произведения. Выполним приведение подобных слагаемых и получим многочлен стандартного вида.</w:t>
      </w:r>
    </w:p>
    <w:p w14:paraId="44EE7D1B" w14:textId="23F3881E" w:rsidR="005C2178" w:rsidRPr="005C2178" w:rsidRDefault="005C2178" w:rsidP="005C2178">
      <w:r w:rsidRPr="005C2178">
        <w:drawing>
          <wp:inline distT="0" distB="0" distL="0" distR="0" wp14:anchorId="0ED80290" wp14:editId="7F24057D">
            <wp:extent cx="5772150" cy="2447925"/>
            <wp:effectExtent l="0" t="0" r="0" b="9525"/>
            <wp:docPr id="18662514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24DFA" w14:textId="77777777" w:rsidR="005C2178" w:rsidRPr="005C2178" w:rsidRDefault="005C2178" w:rsidP="005C2178">
      <w:r w:rsidRPr="005C2178">
        <w:t>Справа мы видим трехчлен, напоминающий нам разложение разности квадратов.</w:t>
      </w:r>
    </w:p>
    <w:p w14:paraId="66B62923" w14:textId="77777777" w:rsidR="005C2178" w:rsidRPr="005C2178" w:rsidRDefault="005C2178" w:rsidP="005C2178">
      <w:r w:rsidRPr="005C2178">
        <w:t>Рассмотрим слагаемые этого трёхчлена.</w:t>
      </w:r>
    </w:p>
    <w:p w14:paraId="75552231" w14:textId="48B8872D" w:rsidR="005C2178" w:rsidRPr="005C2178" w:rsidRDefault="005C2178" w:rsidP="005C2178">
      <w:r w:rsidRPr="005C2178">
        <w:drawing>
          <wp:inline distT="0" distB="0" distL="0" distR="0" wp14:anchorId="0FE6F62D" wp14:editId="6C064CAD">
            <wp:extent cx="5772150" cy="1343025"/>
            <wp:effectExtent l="0" t="0" r="0" b="9525"/>
            <wp:docPr id="11673247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DA304" w14:textId="77777777" w:rsidR="005C2178" w:rsidRPr="005C2178" w:rsidRDefault="005C2178" w:rsidP="005C2178">
      <w:r w:rsidRPr="005C2178">
        <w:lastRenderedPageBreak/>
        <w:t>Но слева у нас сумма, а не разность, значит, одночлен 4у нужно взять со знаком минус. И одночлен b является квадратом одночлена a.</w:t>
      </w:r>
    </w:p>
    <w:p w14:paraId="65B96CE1" w14:textId="336C49BB" w:rsidR="008E4859" w:rsidRDefault="005C2178" w:rsidP="005C2178">
      <w:r w:rsidRPr="005C2178">
        <w:drawing>
          <wp:inline distT="0" distB="0" distL="0" distR="0" wp14:anchorId="2A7EE81A" wp14:editId="5697AC0B">
            <wp:extent cx="5772150" cy="647700"/>
            <wp:effectExtent l="0" t="0" r="0" b="0"/>
            <wp:docPr id="163913468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B65D" w14:textId="635756A8" w:rsidR="00E23738" w:rsidRDefault="00E23738" w:rsidP="00E23738">
      <w:pPr>
        <w:pStyle w:val="a3"/>
        <w:numPr>
          <w:ilvl w:val="0"/>
          <w:numId w:val="1"/>
        </w:numPr>
      </w:pPr>
      <w:r w:rsidRPr="008E4859">
        <w:rPr>
          <w:b/>
          <w:bCs/>
          <w:u w:val="single"/>
        </w:rPr>
        <w:t>Домашнее задние</w:t>
      </w:r>
      <w:r>
        <w:t>:</w:t>
      </w:r>
    </w:p>
    <w:p w14:paraId="6758F4EF" w14:textId="729E49B4" w:rsidR="008E4859" w:rsidRDefault="005C2178" w:rsidP="00054C8A">
      <w:r>
        <w:t xml:space="preserve">Выполнить задания: </w:t>
      </w:r>
    </w:p>
    <w:p w14:paraId="372A91CB" w14:textId="03BA58A1" w:rsidR="005C2178" w:rsidRDefault="007F3C3F" w:rsidP="007F3C3F">
      <w:r w:rsidRPr="007F3C3F">
        <w:drawing>
          <wp:inline distT="0" distB="0" distL="0" distR="0" wp14:anchorId="1EE6DBA0" wp14:editId="19845960">
            <wp:extent cx="2085975" cy="3000375"/>
            <wp:effectExtent l="0" t="0" r="9525" b="9525"/>
            <wp:docPr id="2105170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7039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3CE6"/>
    <w:multiLevelType w:val="hybridMultilevel"/>
    <w:tmpl w:val="FACC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57126"/>
    <w:multiLevelType w:val="hybridMultilevel"/>
    <w:tmpl w:val="4C1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2223">
    <w:abstractNumId w:val="0"/>
  </w:num>
  <w:num w:numId="2" w16cid:durableId="39709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B7"/>
    <w:rsid w:val="00025CAB"/>
    <w:rsid w:val="00054C8A"/>
    <w:rsid w:val="000D47E5"/>
    <w:rsid w:val="001F03B7"/>
    <w:rsid w:val="002B1E04"/>
    <w:rsid w:val="0033328D"/>
    <w:rsid w:val="004466B8"/>
    <w:rsid w:val="005C2178"/>
    <w:rsid w:val="007F3C3F"/>
    <w:rsid w:val="008170BE"/>
    <w:rsid w:val="008C319A"/>
    <w:rsid w:val="008E4859"/>
    <w:rsid w:val="00B36A90"/>
    <w:rsid w:val="00D047DB"/>
    <w:rsid w:val="00E23738"/>
    <w:rsid w:val="00F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02B"/>
  <w15:chartTrackingRefBased/>
  <w15:docId w15:val="{6383F73E-7BDB-4AE5-BE85-EF9FCE7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38"/>
    <w:pPr>
      <w:spacing w:after="200" w:line="276" w:lineRule="auto"/>
    </w:pPr>
    <w:rPr>
      <w:rFonts w:eastAsiaTheme="minorEastAsia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7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373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E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Emphasis"/>
    <w:basedOn w:val="a0"/>
    <w:uiPriority w:val="20"/>
    <w:qFormat/>
    <w:rsid w:val="008E4859"/>
    <w:rPr>
      <w:i/>
      <w:iCs/>
    </w:rPr>
  </w:style>
  <w:style w:type="table" w:styleId="a8">
    <w:name w:val="Table Grid"/>
    <w:basedOn w:val="a1"/>
    <w:uiPriority w:val="39"/>
    <w:rsid w:val="005C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Григорьева</dc:creator>
  <cp:keywords/>
  <dc:description/>
  <cp:lastModifiedBy>Евгения Григорьева</cp:lastModifiedBy>
  <cp:revision>7</cp:revision>
  <dcterms:created xsi:type="dcterms:W3CDTF">2024-09-06T17:34:00Z</dcterms:created>
  <dcterms:modified xsi:type="dcterms:W3CDTF">2025-01-23T04:56:00Z</dcterms:modified>
</cp:coreProperties>
</file>